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E8AF5" w14:textId="77777777" w:rsidR="002958A4" w:rsidRDefault="002958A4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4DAB2F" w14:textId="27FE92B2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73E1CE90" w:rsidR="00E82F2B" w:rsidRPr="00E82F2B" w:rsidRDefault="00901CBF" w:rsidP="00066A63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60023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787041089" r:id="rId6"/>
        </w:objec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600234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600234" w:rsidRPr="00600234">
        <w:rPr>
          <w:rFonts w:ascii="Times New Roman" w:hAnsi="Times New Roman"/>
          <w:i/>
          <w:iCs/>
          <w:sz w:val="28"/>
          <w:szCs w:val="28"/>
        </w:rPr>
        <w:t>ПРОЄКТ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13301B85" w:rsidR="00E82F2B" w:rsidRDefault="006A5966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2E9D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ШІСТДЕСЯТ </w:t>
            </w:r>
            <w:r w:rsidR="00402E9D">
              <w:rPr>
                <w:rFonts w:ascii="Times New Roman" w:hAnsi="Times New Roman"/>
                <w:b/>
                <w:iCs/>
                <w:sz w:val="28"/>
                <w:szCs w:val="28"/>
              </w:rPr>
              <w:t>ТРЕТЯ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39D6D628" w:rsidR="00E82F2B" w:rsidRPr="00E82F2B" w:rsidRDefault="00402E9D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13.09</w:t>
            </w:r>
            <w:r w:rsidR="00E82F2B" w:rsidRPr="00402E9D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901D8D" w:rsidRPr="00402E9D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4A939A7A" w:rsidR="00E82F2B" w:rsidRPr="00E82F2B" w:rsidRDefault="00E82F2B" w:rsidP="003F22E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60023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6A596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</w:t>
            </w:r>
            <w:r w:rsidR="00402E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28718537" w14:textId="77777777" w:rsidR="003063C6" w:rsidRDefault="00FE13EB" w:rsidP="003063C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68381999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</w:t>
      </w:r>
      <w:bookmarkStart w:id="1" w:name="_Hlk163469465"/>
      <w:bookmarkStart w:id="2" w:name="_Hlk173760913"/>
      <w:bookmarkStart w:id="3" w:name="_Hlk173761153"/>
      <w:r w:rsidR="003063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внесення змін до матеріалів детального </w:t>
      </w:r>
    </w:p>
    <w:p w14:paraId="71DB51D0" w14:textId="77777777" w:rsidR="00600234" w:rsidRDefault="003063C6" w:rsidP="00600234">
      <w:pPr>
        <w:pStyle w:val="a7"/>
        <w:ind w:left="0" w:firstLine="0"/>
        <w:rPr>
          <w:b/>
          <w:lang w:val="uk-UA"/>
        </w:rPr>
      </w:pPr>
      <w:r w:rsidRPr="00600234">
        <w:rPr>
          <w:b/>
          <w:color w:val="000000" w:themeColor="text1"/>
          <w:lang w:val="uk-UA"/>
        </w:rPr>
        <w:t>плану території</w:t>
      </w:r>
      <w:r w:rsidR="00600234">
        <w:rPr>
          <w:b/>
          <w:color w:val="000000" w:themeColor="text1"/>
          <w:lang w:val="uk-UA"/>
        </w:rPr>
        <w:t>,</w:t>
      </w:r>
      <w:r w:rsidRPr="00600234">
        <w:rPr>
          <w:b/>
          <w:color w:val="000000" w:themeColor="text1"/>
          <w:lang w:val="uk-UA"/>
        </w:rPr>
        <w:t xml:space="preserve"> </w:t>
      </w:r>
      <w:r w:rsidR="00600234" w:rsidRPr="00600234">
        <w:rPr>
          <w:b/>
          <w:lang w:val="uk-UA"/>
        </w:rPr>
        <w:t xml:space="preserve">орієнтовною площею 2,75 га, </w:t>
      </w:r>
    </w:p>
    <w:p w14:paraId="435BD0B5" w14:textId="77777777" w:rsidR="00600234" w:rsidRDefault="00600234" w:rsidP="00600234">
      <w:pPr>
        <w:pStyle w:val="a7"/>
        <w:ind w:left="0" w:firstLine="0"/>
        <w:rPr>
          <w:b/>
          <w:lang w:val="uk-UA"/>
        </w:rPr>
      </w:pPr>
      <w:r w:rsidRPr="00600234">
        <w:rPr>
          <w:b/>
          <w:lang w:val="uk-UA"/>
        </w:rPr>
        <w:t xml:space="preserve">для розміщення торгівельних закладів в межах </w:t>
      </w:r>
    </w:p>
    <w:p w14:paraId="45C0A14F" w14:textId="77777777" w:rsidR="00600234" w:rsidRDefault="00600234" w:rsidP="00600234">
      <w:pPr>
        <w:pStyle w:val="a7"/>
        <w:ind w:left="0" w:firstLine="0"/>
        <w:rPr>
          <w:b/>
          <w:lang w:val="uk-UA"/>
        </w:rPr>
      </w:pPr>
      <w:r w:rsidRPr="00600234">
        <w:rPr>
          <w:b/>
          <w:lang w:val="uk-UA"/>
        </w:rPr>
        <w:t xml:space="preserve">вулиці Вокзальна, пойми річка </w:t>
      </w:r>
      <w:proofErr w:type="spellStart"/>
      <w:r w:rsidRPr="00600234">
        <w:rPr>
          <w:b/>
          <w:lang w:val="uk-UA"/>
        </w:rPr>
        <w:t>Бучанка</w:t>
      </w:r>
      <w:proofErr w:type="spellEnd"/>
      <w:r w:rsidRPr="00600234">
        <w:rPr>
          <w:b/>
          <w:lang w:val="uk-UA"/>
        </w:rPr>
        <w:t xml:space="preserve"> та </w:t>
      </w:r>
    </w:p>
    <w:p w14:paraId="38C1E862" w14:textId="77777777" w:rsidR="00600234" w:rsidRDefault="00600234" w:rsidP="00600234">
      <w:pPr>
        <w:pStyle w:val="a7"/>
        <w:ind w:left="0" w:firstLine="0"/>
        <w:rPr>
          <w:b/>
          <w:lang w:val="uk-UA"/>
        </w:rPr>
      </w:pPr>
      <w:r w:rsidRPr="00600234">
        <w:rPr>
          <w:b/>
          <w:lang w:val="uk-UA"/>
        </w:rPr>
        <w:t xml:space="preserve">існуючої індивідуальної житлової забудови в </w:t>
      </w:r>
    </w:p>
    <w:p w14:paraId="234DE974" w14:textId="09F9370F" w:rsidR="00FE13EB" w:rsidRPr="00600234" w:rsidRDefault="00600234" w:rsidP="00600234">
      <w:pPr>
        <w:pStyle w:val="a7"/>
        <w:ind w:left="0" w:firstLine="0"/>
        <w:rPr>
          <w:b/>
          <w:bCs/>
          <w:lang w:val="uk-UA"/>
        </w:rPr>
      </w:pPr>
      <w:r w:rsidRPr="00600234">
        <w:rPr>
          <w:b/>
          <w:lang w:val="uk-UA"/>
        </w:rPr>
        <w:t>м. Буча Київської області</w:t>
      </w:r>
      <w:r w:rsidR="00FE13EB" w:rsidRPr="00600234">
        <w:rPr>
          <w:b/>
          <w:bCs/>
          <w:lang w:val="uk-UA"/>
        </w:rPr>
        <w:t xml:space="preserve">   </w:t>
      </w:r>
      <w:bookmarkEnd w:id="0"/>
      <w:bookmarkEnd w:id="1"/>
      <w:bookmarkEnd w:id="2"/>
      <w:r w:rsidR="00FE13EB" w:rsidRPr="00600234">
        <w:rPr>
          <w:b/>
          <w:bCs/>
          <w:lang w:val="uk-UA"/>
        </w:rPr>
        <w:t xml:space="preserve">                </w:t>
      </w:r>
    </w:p>
    <w:bookmarkEnd w:id="3"/>
    <w:p w14:paraId="7F01CFD1" w14:textId="23CAD4E7" w:rsidR="00FE13EB" w:rsidRPr="004E43B4" w:rsidRDefault="00FE13EB" w:rsidP="0082569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>зміни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планувальної організації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функціонального призначення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просторової композиції і параметрів забудови території, що розташована  </w:t>
      </w:r>
      <w:bookmarkStart w:id="4" w:name="_Hlk173918538"/>
      <w:r w:rsidR="00A12603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межах вулиці Вокзальна, пойми річка </w:t>
      </w:r>
      <w:proofErr w:type="spellStart"/>
      <w:r w:rsidR="00A12603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>Бучанка</w:t>
      </w:r>
      <w:proofErr w:type="spellEnd"/>
      <w:r w:rsidR="00A12603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існуючої індивідуальної житлової забудови 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місті Буча,</w:t>
      </w:r>
      <w:r w:rsidR="00A126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Бучанської міської територіальної громади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Бучанського району, Київської області</w:t>
      </w:r>
      <w:bookmarkEnd w:id="4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звернення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ТОВ «</w:t>
      </w:r>
      <w:r w:rsidR="00A12603">
        <w:rPr>
          <w:rFonts w:ascii="Times New Roman" w:hAnsi="Times New Roman" w:cs="Times New Roman"/>
          <w:color w:val="000000" w:themeColor="text1"/>
          <w:sz w:val="24"/>
          <w:szCs w:val="24"/>
        </w:rPr>
        <w:t>ПРАЙМ ВОШ</w:t>
      </w:r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щодо 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внесення змін </w:t>
      </w:r>
      <w:bookmarkStart w:id="5" w:name="_Hlk173917217"/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містобудівної документації, а саме: </w:t>
      </w:r>
      <w:bookmarkStart w:id="6" w:name="_Hlk173918239"/>
      <w:r w:rsidR="00A12603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«Детальний план  території, орієнтовною площею 2,75 га, для розміщення торгівельних закладів в межах вулиці Вокзальна, пойми річка </w:t>
      </w:r>
      <w:proofErr w:type="spellStart"/>
      <w:r w:rsidR="00A12603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>Бучанка</w:t>
      </w:r>
      <w:proofErr w:type="spellEnd"/>
      <w:r w:rsidR="00A12603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існуючої індивідуальної житлової забудови в м. Буча Київської області»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затвердженого рішенням Бучанської міської ради від </w:t>
      </w:r>
      <w:bookmarkStart w:id="7" w:name="_Hlk175048101"/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A1260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2603">
        <w:rPr>
          <w:rFonts w:ascii="Times New Roman" w:hAnsi="Times New Roman" w:cs="Times New Roman"/>
          <w:color w:val="000000" w:themeColor="text1"/>
          <w:sz w:val="24"/>
          <w:szCs w:val="24"/>
        </w:rPr>
        <w:t>лютого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20</w:t>
      </w:r>
      <w:r w:rsidR="00A12603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р.  № </w:t>
      </w:r>
      <w:r w:rsidR="00A12603">
        <w:rPr>
          <w:rFonts w:ascii="Times New Roman" w:hAnsi="Times New Roman" w:cs="Times New Roman"/>
          <w:color w:val="000000" w:themeColor="text1"/>
          <w:sz w:val="24"/>
          <w:szCs w:val="24"/>
        </w:rPr>
        <w:t>3038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A12603">
        <w:rPr>
          <w:rFonts w:ascii="Times New Roman" w:hAnsi="Times New Roman" w:cs="Times New Roman"/>
          <w:color w:val="000000" w:themeColor="text1"/>
          <w:sz w:val="24"/>
          <w:szCs w:val="24"/>
        </w:rPr>
        <w:t>54</w:t>
      </w:r>
      <w:r w:rsidR="0082569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-VII</w:t>
      </w:r>
      <w:bookmarkEnd w:id="5"/>
      <w:bookmarkEnd w:id="6"/>
      <w:bookmarkEnd w:id="7"/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8" w:name="o101"/>
      <w:bookmarkEnd w:id="8"/>
      <w:r w:rsidR="00A126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частині будівництва та обслуговування об’єктів придорожнього сервісу, </w:t>
      </w:r>
      <w:r w:rsidR="007807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зважаючи на суттєві зміни до державних будівельних норм та чинного законодавства України, </w:t>
      </w:r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враховуючи містобудівну документацію на місцевому рівні,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р, 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4CC09322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77777777" w:rsidR="00FE13EB" w:rsidRPr="001157DD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4498341F" w:rsidR="00FE13EB" w:rsidRPr="009738DE" w:rsidRDefault="006A5966" w:rsidP="008256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bookmarkStart w:id="9" w:name="_Hlk122081706"/>
      <w:proofErr w:type="spellStart"/>
      <w:r w:rsidR="00825691">
        <w:rPr>
          <w:rFonts w:ascii="Times New Roman" w:eastAsia="Times New Roman" w:hAnsi="Times New Roman" w:cs="Times New Roman"/>
          <w:color w:val="000000"/>
          <w:sz w:val="24"/>
          <w:szCs w:val="24"/>
        </w:rPr>
        <w:t>Внести</w:t>
      </w:r>
      <w:proofErr w:type="spellEnd"/>
      <w:r w:rsidR="008256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зміни </w:t>
      </w:r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містобудівної документації, а саме: </w:t>
      </w:r>
      <w:bookmarkStart w:id="10" w:name="_Hlk175047965"/>
      <w:r w:rsidR="00600234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«Детальний план  території, </w:t>
      </w:r>
      <w:bookmarkStart w:id="11" w:name="_Hlk175047614"/>
      <w:r w:rsidR="00600234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орієнтовною площею 2,75 га, для розміщення торгівельних закладів в межах вулиці Вокзальна, пойми річка </w:t>
      </w:r>
      <w:proofErr w:type="spellStart"/>
      <w:r w:rsidR="00600234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>Бучанка</w:t>
      </w:r>
      <w:proofErr w:type="spellEnd"/>
      <w:r w:rsidR="00600234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існуючої індивідуальної житлової забудови в м. Буча Київської області</w:t>
      </w:r>
      <w:bookmarkEnd w:id="11"/>
      <w:r w:rsidR="00600234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bookmarkEnd w:id="10"/>
      <w:r w:rsid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12" w:name="_Hlk175048130"/>
      <w:r w:rsidR="00600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частині </w:t>
      </w:r>
      <w:bookmarkStart w:id="13" w:name="_Hlk175048036"/>
      <w:r w:rsidR="00600234">
        <w:rPr>
          <w:rFonts w:ascii="Times New Roman" w:hAnsi="Times New Roman" w:cs="Times New Roman"/>
          <w:color w:val="000000" w:themeColor="text1"/>
          <w:sz w:val="24"/>
          <w:szCs w:val="24"/>
        </w:rPr>
        <w:t>будівництва та обслуговування об’єктів придорожнього сервісу</w:t>
      </w:r>
      <w:bookmarkEnd w:id="12"/>
      <w:r w:rsidR="00C56FF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9"/>
    <w:bookmarkEnd w:id="13"/>
    <w:p w14:paraId="6D45E4C1" w14:textId="48E28AE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3A62054F" w14:textId="77777777" w:rsidR="002A5C61" w:rsidRDefault="006A5966" w:rsidP="006A596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Доручити КП «</w:t>
      </w:r>
      <w:proofErr w:type="spellStart"/>
      <w:r w:rsidR="00FE13EB"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bookmarkStart w:id="14" w:name="_Hlk173918647"/>
      <w:bookmarkStart w:id="15" w:name="_Hlk175048245"/>
      <w:r w:rsidRPr="00901D8D">
        <w:rPr>
          <w:rFonts w:ascii="Times New Roman" w:hAnsi="Times New Roman" w:cs="Times New Roman"/>
          <w:sz w:val="24"/>
          <w:szCs w:val="24"/>
        </w:rPr>
        <w:t>«</w:t>
      </w:r>
      <w:r w:rsidR="00825691">
        <w:rPr>
          <w:rFonts w:ascii="Times New Roman" w:hAnsi="Times New Roman" w:cs="Times New Roman"/>
          <w:sz w:val="24"/>
          <w:szCs w:val="24"/>
        </w:rPr>
        <w:t>Внесення змін до д</w:t>
      </w:r>
      <w:r w:rsidRPr="00901D8D">
        <w:rPr>
          <w:rFonts w:ascii="Times New Roman" w:hAnsi="Times New Roman" w:cs="Times New Roman"/>
          <w:sz w:val="24"/>
          <w:szCs w:val="24"/>
        </w:rPr>
        <w:t>етальн</w:t>
      </w:r>
      <w:r w:rsidR="00780784">
        <w:rPr>
          <w:rFonts w:ascii="Times New Roman" w:hAnsi="Times New Roman" w:cs="Times New Roman"/>
          <w:sz w:val="24"/>
          <w:szCs w:val="24"/>
        </w:rPr>
        <w:t>ого</w:t>
      </w:r>
      <w:r w:rsidRPr="00901D8D">
        <w:rPr>
          <w:rFonts w:ascii="Times New Roman" w:hAnsi="Times New Roman" w:cs="Times New Roman"/>
          <w:sz w:val="24"/>
          <w:szCs w:val="24"/>
        </w:rPr>
        <w:t xml:space="preserve"> план</w:t>
      </w:r>
      <w:r w:rsidR="00780784">
        <w:rPr>
          <w:rFonts w:ascii="Times New Roman" w:hAnsi="Times New Roman" w:cs="Times New Roman"/>
          <w:sz w:val="24"/>
          <w:szCs w:val="24"/>
        </w:rPr>
        <w:t>у</w:t>
      </w:r>
      <w:r w:rsidRPr="00901D8D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78078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орієнтовною  площею 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>,75</w:t>
      </w:r>
      <w:r w:rsidR="0078078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га,</w:t>
      </w:r>
      <w:r w:rsidR="002958A4" w:rsidRPr="002958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58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затвердженого </w:t>
      </w:r>
    </w:p>
    <w:p w14:paraId="0E6A2B17" w14:textId="77777777" w:rsidR="002A5C61" w:rsidRDefault="002A5C61" w:rsidP="006A596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327F14" w14:textId="77777777" w:rsidR="002A5C61" w:rsidRDefault="002A5C61" w:rsidP="006A596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0507F2" w14:textId="77777777" w:rsidR="002A5C61" w:rsidRDefault="002A5C61" w:rsidP="006A596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B4CE0F" w14:textId="77777777" w:rsidR="002A5C61" w:rsidRDefault="002A5C61" w:rsidP="006A596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520222" w14:textId="77777777" w:rsidR="002A5C61" w:rsidRDefault="002A5C61" w:rsidP="006A596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11D226" w14:textId="39FB1B41" w:rsidR="002A5C61" w:rsidRDefault="002A5C61" w:rsidP="002A5C6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14:paraId="3DDF48DD" w14:textId="77777777" w:rsidR="002A5C61" w:rsidRDefault="002A5C61" w:rsidP="006A596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E44919" w14:textId="287250F3" w:rsidR="006A5966" w:rsidRPr="009738DE" w:rsidRDefault="002958A4" w:rsidP="006A59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рішенням Бучанської міської ради від </w:t>
      </w:r>
      <w:r w:rsidR="002A5C6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2A5C6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лютого</w:t>
      </w:r>
      <w:r w:rsidR="002A5C6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20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2A5C6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р.  № 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3038</w:t>
      </w:r>
      <w:r w:rsidR="002A5C6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54</w:t>
      </w:r>
      <w:r w:rsidR="002A5C6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-VII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80784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в частині будівництва та обслуговування об’єктів придорожнього сервісу</w:t>
      </w:r>
      <w:r w:rsidR="002A5C61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14"/>
      <w:r w:rsidR="002A5C61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>в межах вулиці Вокзальна, пойми річк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2A5C61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Буча та існуючої 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садибної</w:t>
      </w:r>
      <w:r w:rsidR="002A5C61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житлової забудови </w:t>
      </w:r>
      <w:r w:rsidR="002A5C61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місті Буча,</w:t>
      </w:r>
      <w:r w:rsidR="002A5C6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Бучанської міської територіальної громади</w:t>
      </w:r>
      <w:r w:rsidR="002A5C61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Бучанського району, Київської області</w:t>
      </w:r>
      <w:r w:rsid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bookmarkEnd w:id="15"/>
    <w:p w14:paraId="62921772" w14:textId="2324DE37" w:rsidR="00FE13EB" w:rsidRPr="009738DE" w:rsidRDefault="00901CBF" w:rsidP="00901C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Після розробки містобудівної документації на місцевому рівні, а саме: </w:t>
      </w:r>
      <w:r w:rsidR="002A5C61" w:rsidRPr="00901D8D">
        <w:rPr>
          <w:rFonts w:ascii="Times New Roman" w:hAnsi="Times New Roman" w:cs="Times New Roman"/>
          <w:sz w:val="24"/>
          <w:szCs w:val="24"/>
        </w:rPr>
        <w:t>«</w:t>
      </w:r>
      <w:r w:rsidR="002A5C61">
        <w:rPr>
          <w:rFonts w:ascii="Times New Roman" w:hAnsi="Times New Roman" w:cs="Times New Roman"/>
          <w:sz w:val="24"/>
          <w:szCs w:val="24"/>
        </w:rPr>
        <w:t>Внесення змін до д</w:t>
      </w:r>
      <w:r w:rsidR="002A5C61" w:rsidRPr="00901D8D">
        <w:rPr>
          <w:rFonts w:ascii="Times New Roman" w:hAnsi="Times New Roman" w:cs="Times New Roman"/>
          <w:sz w:val="24"/>
          <w:szCs w:val="24"/>
        </w:rPr>
        <w:t>етальн</w:t>
      </w:r>
      <w:r w:rsidR="002A5C61">
        <w:rPr>
          <w:rFonts w:ascii="Times New Roman" w:hAnsi="Times New Roman" w:cs="Times New Roman"/>
          <w:sz w:val="24"/>
          <w:szCs w:val="24"/>
        </w:rPr>
        <w:t>ого</w:t>
      </w:r>
      <w:r w:rsidR="002A5C61" w:rsidRPr="00901D8D">
        <w:rPr>
          <w:rFonts w:ascii="Times New Roman" w:hAnsi="Times New Roman" w:cs="Times New Roman"/>
          <w:sz w:val="24"/>
          <w:szCs w:val="24"/>
        </w:rPr>
        <w:t xml:space="preserve"> план</w:t>
      </w:r>
      <w:r w:rsidR="002A5C61">
        <w:rPr>
          <w:rFonts w:ascii="Times New Roman" w:hAnsi="Times New Roman" w:cs="Times New Roman"/>
          <w:sz w:val="24"/>
          <w:szCs w:val="24"/>
        </w:rPr>
        <w:t>у</w:t>
      </w:r>
      <w:r w:rsidR="002A5C61" w:rsidRPr="00901D8D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2A5C6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орієнтовною  площею 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2,75</w:t>
      </w:r>
      <w:r w:rsidR="002A5C6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га,</w:t>
      </w:r>
      <w:r w:rsidR="002A5C61" w:rsidRPr="002958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затвердженого рішенням Бучанської міської ради від </w:t>
      </w:r>
      <w:r w:rsidR="002A5C6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2A5C6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лютого</w:t>
      </w:r>
      <w:r w:rsidR="002A5C6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20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2A5C6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р.  № 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3038</w:t>
      </w:r>
      <w:r w:rsidR="002A5C6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54</w:t>
      </w:r>
      <w:r w:rsidR="002A5C6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>-VII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A5C61" w:rsidRPr="00825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в частині будівництва та обслуговування об’єктів придорожнього сервісу</w:t>
      </w:r>
      <w:r w:rsidR="002A5C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5C61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>в межах вулиці Вокзальна, пойми річк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2A5C61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Буча та існуючої </w:t>
      </w:r>
      <w:r w:rsidR="002A5C61">
        <w:rPr>
          <w:rFonts w:ascii="Times New Roman" w:hAnsi="Times New Roman" w:cs="Times New Roman"/>
          <w:color w:val="000000" w:themeColor="text1"/>
          <w:sz w:val="24"/>
          <w:szCs w:val="24"/>
        </w:rPr>
        <w:t>садибної</w:t>
      </w:r>
      <w:r w:rsidR="002A5C61" w:rsidRPr="006002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житлової забудови </w:t>
      </w:r>
      <w:r w:rsidR="002A5C61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місті Буча,</w:t>
      </w:r>
      <w:r w:rsidR="002A5C6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Бучанської міської територіальної громади</w:t>
      </w:r>
      <w:r w:rsidR="002A5C61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Бучанського району, Київської області</w:t>
      </w:r>
      <w:r w:rsidR="002A5C6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, та проведення, згідно чинного законодавства </w:t>
      </w:r>
      <w:r w:rsidR="007671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України, громадських слухань,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199A6E39" w14:textId="5A8FA212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 xml:space="preserve">5. Контроль за виконанням даного рішення покласти на </w:t>
      </w:r>
      <w:r w:rsidR="00780784">
        <w:rPr>
          <w:rFonts w:ascii="Times New Roman" w:hAnsi="Times New Roman" w:cs="Times New Roman"/>
          <w:bCs/>
          <w:sz w:val="24"/>
          <w:szCs w:val="24"/>
        </w:rPr>
        <w:t>постійну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комісію з питань реалізації та впровадження реформ, планування забудови територій, містобудування та архітектури.</w:t>
      </w:r>
    </w:p>
    <w:p w14:paraId="54833335" w14:textId="0DFDD5F4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05ADCE" w14:textId="534984A6" w:rsidR="007671FD" w:rsidRDefault="007671FD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72B4AA" w14:textId="77777777" w:rsidR="00780784" w:rsidRPr="009738DE" w:rsidRDefault="00780784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FF9A19" w14:textId="77777777" w:rsidR="00901D8D" w:rsidRDefault="00901D8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1450961C" w:rsidR="00FE13EB" w:rsidRDefault="00FE13EB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729B6299" w14:textId="4E226AC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9678DBE" w14:textId="34B57B01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3CAC0E" w14:textId="7FA174F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175823" w14:textId="749CEADD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EB0A4F" w14:textId="4DF75370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448C841" w14:textId="173733E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BCF6ABB" w14:textId="1F3E4FC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487D9A4" w14:textId="5AB5399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56EA3CD" w14:textId="308EE2C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F27D6" w14:textId="18C82F6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CE9925" w14:textId="5AD5F26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CC19B68" w14:textId="0A73C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6EE79B8" w14:textId="55C045B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40187C" w14:textId="51F8290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84C0063" w14:textId="56B7AAE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F256BEA" w14:textId="39A9C8B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863D72" w14:textId="55F00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201CB" w14:textId="205BC95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C47434D" w14:textId="54EDCC1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BC9183" w14:textId="7A2716A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D9448" w14:textId="604E793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7671FD" w:rsidSect="00600234">
      <w:pgSz w:w="11906" w:h="16838"/>
      <w:pgMar w:top="567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D7439C"/>
    <w:multiLevelType w:val="hybridMultilevel"/>
    <w:tmpl w:val="B90EC206"/>
    <w:lvl w:ilvl="0" w:tplc="C10A534A">
      <w:start w:val="1"/>
      <w:numFmt w:val="decimal"/>
      <w:lvlText w:val="%1."/>
      <w:lvlJc w:val="left"/>
      <w:pPr>
        <w:ind w:left="840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66A63"/>
    <w:rsid w:val="000815D9"/>
    <w:rsid w:val="001B3AAC"/>
    <w:rsid w:val="001E51B0"/>
    <w:rsid w:val="002958A4"/>
    <w:rsid w:val="002A5C61"/>
    <w:rsid w:val="002C4833"/>
    <w:rsid w:val="002D3D8C"/>
    <w:rsid w:val="003063C6"/>
    <w:rsid w:val="00346489"/>
    <w:rsid w:val="003C5751"/>
    <w:rsid w:val="003C72DC"/>
    <w:rsid w:val="003F22E7"/>
    <w:rsid w:val="00402E9D"/>
    <w:rsid w:val="004150EF"/>
    <w:rsid w:val="00447155"/>
    <w:rsid w:val="004E43B4"/>
    <w:rsid w:val="00544482"/>
    <w:rsid w:val="00585EDC"/>
    <w:rsid w:val="00600234"/>
    <w:rsid w:val="00666617"/>
    <w:rsid w:val="006A5966"/>
    <w:rsid w:val="006C74F9"/>
    <w:rsid w:val="006E553E"/>
    <w:rsid w:val="007671FD"/>
    <w:rsid w:val="00773777"/>
    <w:rsid w:val="00780784"/>
    <w:rsid w:val="007927E8"/>
    <w:rsid w:val="007A6492"/>
    <w:rsid w:val="007B5565"/>
    <w:rsid w:val="00825691"/>
    <w:rsid w:val="00831BF7"/>
    <w:rsid w:val="00856F39"/>
    <w:rsid w:val="008F51EF"/>
    <w:rsid w:val="00901CBF"/>
    <w:rsid w:val="00901D8D"/>
    <w:rsid w:val="00946C2E"/>
    <w:rsid w:val="009B4CDF"/>
    <w:rsid w:val="00A12603"/>
    <w:rsid w:val="00A316C6"/>
    <w:rsid w:val="00A96128"/>
    <w:rsid w:val="00AB654F"/>
    <w:rsid w:val="00AC6778"/>
    <w:rsid w:val="00BA50CF"/>
    <w:rsid w:val="00BF071E"/>
    <w:rsid w:val="00C06717"/>
    <w:rsid w:val="00C56FFB"/>
    <w:rsid w:val="00CE40F9"/>
    <w:rsid w:val="00D67EE1"/>
    <w:rsid w:val="00DC463E"/>
    <w:rsid w:val="00E22ED5"/>
    <w:rsid w:val="00E82F2B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D8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  <w:style w:type="paragraph" w:styleId="a7">
    <w:name w:val="List"/>
    <w:basedOn w:val="a"/>
    <w:rsid w:val="003063C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2024-09-05T08:31:00Z</cp:lastPrinted>
  <dcterms:created xsi:type="dcterms:W3CDTF">2024-05-03T08:58:00Z</dcterms:created>
  <dcterms:modified xsi:type="dcterms:W3CDTF">2024-09-05T08:32:00Z</dcterms:modified>
</cp:coreProperties>
</file>